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TableGrid"/>
        <w:tblW w:w="10468" w:type="dxa"/>
        <w:tblLook w:val="04A0"/>
      </w:tblPr>
      <w:tblGrid>
        <w:gridCol w:w="2263"/>
        <w:gridCol w:w="6889"/>
        <w:gridCol w:w="1316"/>
      </w:tblGrid>
      <w:tr w14:paraId="4549FBF1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144800" w:rsidRPr="00DB7D28" w:rsidP="006773B6" w14:paraId="6A10BE70" w14:textId="77777777">
            <w:pPr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8205" w:type="dxa"/>
            <w:gridSpan w:val="2"/>
            <w:vAlign w:val="center"/>
          </w:tcPr>
          <w:p w:rsidR="00144800" w:rsidRPr="00DB7D28" w:rsidP="003B0363" w14:paraId="1F66C96C" w14:textId="77777777">
            <w:pPr>
              <w:rPr>
                <w:b/>
              </w:rPr>
            </w:pPr>
            <w:permStart w:id="0" w:edGrp="everyone"/>
            <w:r>
              <w:rPr>
                <w:b/>
              </w:rPr>
              <w:t>__</w:t>
            </w:r>
            <w:permEnd w:id="0"/>
            <w:r>
              <w:rPr>
                <w:b/>
              </w:rPr>
              <w:t>/</w:t>
            </w:r>
            <w:permStart w:id="1" w:edGrp="everyone"/>
            <w:r>
              <w:rPr>
                <w:b/>
              </w:rPr>
              <w:t>__</w:t>
            </w:r>
            <w:permEnd w:id="1"/>
            <w:r>
              <w:rPr>
                <w:b/>
              </w:rPr>
              <w:t>/</w:t>
            </w:r>
            <w:permStart w:id="2" w:edGrp="everyone"/>
            <w:r>
              <w:rPr>
                <w:b/>
              </w:rPr>
              <w:t>____</w:t>
            </w:r>
            <w:permEnd w:id="2"/>
            <w:r w:rsidR="009C6E0A">
              <w:rPr>
                <w:b/>
              </w:rPr>
              <w:t xml:space="preserve">    </w:t>
            </w:r>
          </w:p>
        </w:tc>
      </w:tr>
      <w:tr w14:paraId="6B2388E6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144800" w:rsidRPr="00DB7D28" w:rsidP="006773B6" w14:paraId="42531FDF" w14:textId="77777777">
            <w:pPr>
              <w:rPr>
                <w:b/>
              </w:rPr>
            </w:pPr>
            <w:r w:rsidRPr="00DB7D28">
              <w:rPr>
                <w:b/>
              </w:rPr>
              <w:t xml:space="preserve">Nome do </w:t>
            </w:r>
            <w:r w:rsidR="009C6E0A">
              <w:rPr>
                <w:b/>
              </w:rPr>
              <w:t>C</w:t>
            </w:r>
            <w:r w:rsidRPr="00DB7D28">
              <w:rPr>
                <w:b/>
              </w:rPr>
              <w:t>liente</w:t>
            </w:r>
            <w:r w:rsidR="00AB6E36">
              <w:rPr>
                <w:b/>
              </w:rPr>
              <w:t>:</w:t>
            </w:r>
          </w:p>
        </w:tc>
        <w:tc>
          <w:tcPr>
            <w:tcW w:w="8205" w:type="dxa"/>
            <w:gridSpan w:val="2"/>
            <w:vAlign w:val="center"/>
          </w:tcPr>
          <w:p w:rsidR="00144800" w:rsidRPr="00DB7D28" w14:paraId="09FA8741" w14:textId="77777777">
            <w:pPr>
              <w:rPr>
                <w:b/>
              </w:rPr>
            </w:pPr>
            <w:permStart w:id="3" w:edGrp="everyone"/>
            <w:r>
              <w:rPr>
                <w:b/>
              </w:rPr>
              <w:t xml:space="preserve">    </w:t>
            </w:r>
            <w:permEnd w:id="3"/>
          </w:p>
        </w:tc>
      </w:tr>
      <w:tr w14:paraId="35C21298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3B0363" w:rsidRPr="00DB7D28" w:rsidP="006773B6" w14:paraId="4D47D9E9" w14:textId="77777777">
            <w:pPr>
              <w:rPr>
                <w:b/>
              </w:rPr>
            </w:pPr>
            <w:r>
              <w:rPr>
                <w:b/>
              </w:rPr>
              <w:t>Armador:</w:t>
            </w:r>
          </w:p>
        </w:tc>
        <w:tc>
          <w:tcPr>
            <w:tcW w:w="8205" w:type="dxa"/>
            <w:gridSpan w:val="2"/>
            <w:vAlign w:val="center"/>
          </w:tcPr>
          <w:p w:rsidR="003B0363" w14:paraId="587FB14F" w14:textId="77777777">
            <w:pPr>
              <w:rPr>
                <w:b/>
              </w:rPr>
            </w:pPr>
            <w:permStart w:id="4" w:edGrp="everyone"/>
            <w:r>
              <w:rPr>
                <w:b/>
              </w:rPr>
              <w:t xml:space="preserve">    </w:t>
            </w:r>
            <w:permEnd w:id="4"/>
          </w:p>
        </w:tc>
      </w:tr>
      <w:tr w14:paraId="008D086D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3B0363" w:rsidP="006773B6" w14:paraId="71502476" w14:textId="77777777">
            <w:pPr>
              <w:rPr>
                <w:b/>
              </w:rPr>
            </w:pPr>
            <w:r>
              <w:rPr>
                <w:b/>
              </w:rPr>
              <w:t>Tipo de Operação:</w:t>
            </w:r>
          </w:p>
        </w:tc>
        <w:tc>
          <w:tcPr>
            <w:tcW w:w="8205" w:type="dxa"/>
            <w:gridSpan w:val="2"/>
            <w:vAlign w:val="center"/>
          </w:tcPr>
          <w:p w:rsidR="003B0363" w:rsidP="003B0363" w14:paraId="2A93BB81" w14:textId="77777777">
            <w:pPr>
              <w:rPr>
                <w:b/>
              </w:rPr>
            </w:pPr>
            <w:r>
              <w:rPr>
                <w:b/>
              </w:rPr>
              <w:t xml:space="preserve">Importação </w:t>
            </w:r>
            <w:r>
              <w:rPr>
                <w:b/>
              </w:rPr>
              <w:t>(</w:t>
            </w:r>
            <w:permStart w:id="5" w:edGrp="everyone"/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permEnd w:id="5"/>
            <w:r>
              <w:rPr>
                <w:b/>
              </w:rPr>
              <w:t>)           Exportação (</w:t>
            </w:r>
            <w:permStart w:id="6" w:edGrp="everyone"/>
            <w:r>
              <w:rPr>
                <w:b/>
              </w:rPr>
              <w:t xml:space="preserve">    </w:t>
            </w:r>
            <w:permEnd w:id="6"/>
            <w:r>
              <w:rPr>
                <w:b/>
              </w:rPr>
              <w:t>)</w:t>
            </w:r>
          </w:p>
        </w:tc>
      </w:tr>
      <w:tr w14:paraId="5AD681FE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4A741E" w:rsidP="004A741E" w14:paraId="3D88F8CB" w14:textId="77777777">
            <w:pPr>
              <w:rPr>
                <w:b/>
              </w:rPr>
            </w:pPr>
            <w:r>
              <w:rPr>
                <w:b/>
              </w:rPr>
              <w:t>Previsão de Embarque/Descarga:</w:t>
            </w:r>
          </w:p>
        </w:tc>
        <w:tc>
          <w:tcPr>
            <w:tcW w:w="8205" w:type="dxa"/>
            <w:gridSpan w:val="2"/>
            <w:vAlign w:val="center"/>
          </w:tcPr>
          <w:p w:rsidR="004A741E" w:rsidP="003B0363" w14:paraId="4ABD4A41" w14:textId="77777777">
            <w:pPr>
              <w:rPr>
                <w:b/>
              </w:rPr>
            </w:pPr>
            <w:permStart w:id="7" w:edGrp="everyone"/>
            <w:r>
              <w:rPr>
                <w:b/>
              </w:rPr>
              <w:t xml:space="preserve">    </w:t>
            </w:r>
            <w:permEnd w:id="7"/>
          </w:p>
        </w:tc>
      </w:tr>
      <w:tr w14:paraId="2DD7F20F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CE342B" w:rsidP="00CE342B" w14:paraId="7245DA11" w14:textId="77777777">
            <w:pPr>
              <w:rPr>
                <w:b/>
              </w:rPr>
            </w:pPr>
            <w:r>
              <w:rPr>
                <w:b/>
              </w:rPr>
              <w:t>Valor estimado da carga:</w:t>
            </w:r>
          </w:p>
        </w:tc>
        <w:tc>
          <w:tcPr>
            <w:tcW w:w="8205" w:type="dxa"/>
            <w:gridSpan w:val="2"/>
            <w:vAlign w:val="center"/>
          </w:tcPr>
          <w:p w:rsidR="00CE342B" w:rsidP="00CE342B" w14:paraId="7CCBB47C" w14:textId="77777777">
            <w:pPr>
              <w:rPr>
                <w:b/>
              </w:rPr>
            </w:pPr>
            <w:permStart w:id="8" w:edGrp="everyone"/>
            <w:r>
              <w:rPr>
                <w:b/>
              </w:rPr>
              <w:t xml:space="preserve">    </w:t>
            </w:r>
            <w:permEnd w:id="8"/>
          </w:p>
        </w:tc>
      </w:tr>
      <w:tr w14:paraId="41EB18BA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Merge w:val="restart"/>
            <w:vAlign w:val="center"/>
          </w:tcPr>
          <w:p w:rsidR="00CE342B" w:rsidRPr="00DB7D28" w:rsidP="00CE342B" w14:paraId="506DEA69" w14:textId="77777777">
            <w:pPr>
              <w:rPr>
                <w:b/>
              </w:rPr>
            </w:pPr>
            <w:r>
              <w:rPr>
                <w:b/>
              </w:rPr>
              <w:t>Tipo de Carga:</w:t>
            </w:r>
          </w:p>
        </w:tc>
        <w:tc>
          <w:tcPr>
            <w:tcW w:w="6889" w:type="dxa"/>
            <w:vAlign w:val="center"/>
          </w:tcPr>
          <w:p w:rsidR="00CE342B" w:rsidRPr="00DB7D28" w:rsidP="00CE342B" w14:paraId="23C6AA7E" w14:textId="77777777">
            <w:pPr>
              <w:rPr>
                <w:b/>
              </w:rPr>
            </w:pPr>
            <w:r>
              <w:rPr>
                <w:b/>
                <w:lang w:val="en-US"/>
              </w:rPr>
              <w:t xml:space="preserve">20’ </w:t>
            </w:r>
            <w:r>
              <w:rPr>
                <w:b/>
                <w:lang w:val="en-US"/>
              </w:rPr>
              <w:t>(</w:t>
            </w:r>
            <w:permStart w:id="9" w:edGrp="everyone"/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</w:t>
            </w:r>
            <w:permEnd w:id="9"/>
            <w:r>
              <w:rPr>
                <w:b/>
                <w:lang w:val="en-US"/>
              </w:rPr>
              <w:t>)           40’ (</w:t>
            </w:r>
            <w:permStart w:id="10" w:edGrp="everyone"/>
            <w:r>
              <w:rPr>
                <w:b/>
                <w:lang w:val="en-US"/>
              </w:rPr>
              <w:t xml:space="preserve">    </w:t>
            </w:r>
            <w:permEnd w:id="10"/>
            <w:r>
              <w:rPr>
                <w:b/>
                <w:lang w:val="en-US"/>
              </w:rPr>
              <w:t>)           45’ (</w:t>
            </w:r>
            <w:permStart w:id="11" w:edGrp="everyone"/>
            <w:r>
              <w:rPr>
                <w:b/>
                <w:lang w:val="en-US"/>
              </w:rPr>
              <w:t xml:space="preserve">    </w:t>
            </w:r>
            <w:permEnd w:id="11"/>
            <w:r>
              <w:rPr>
                <w:b/>
                <w:lang w:val="en-US"/>
              </w:rPr>
              <w:t xml:space="preserve">)           Outros </w:t>
            </w:r>
            <w:permStart w:id="12" w:edGrp="everyone"/>
            <w:r>
              <w:rPr>
                <w:b/>
                <w:lang w:val="en-US"/>
              </w:rPr>
              <w:t xml:space="preserve">    </w:t>
            </w:r>
            <w:permEnd w:id="12"/>
          </w:p>
        </w:tc>
        <w:tc>
          <w:tcPr>
            <w:tcW w:w="1316" w:type="dxa"/>
            <w:vAlign w:val="center"/>
          </w:tcPr>
          <w:p w:rsidR="00CE342B" w:rsidRPr="00F61BDF" w:rsidP="00CE342B" w14:paraId="17877047" w14:textId="77777777">
            <w:pPr>
              <w:jc w:val="center"/>
              <w:rPr>
                <w:b/>
                <w:lang w:val="en-US"/>
              </w:rPr>
            </w:pPr>
            <w:r w:rsidRPr="00F61BDF">
              <w:rPr>
                <w:b/>
                <w:lang w:val="en-US"/>
              </w:rPr>
              <w:t>Qtde</w:t>
            </w:r>
            <w:r w:rsidRPr="00F61BDF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t>Contêineres</w:t>
            </w:r>
          </w:p>
        </w:tc>
      </w:tr>
      <w:tr w14:paraId="0CABC5C0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Merge/>
            <w:vAlign w:val="center"/>
          </w:tcPr>
          <w:p w:rsidR="00CE342B" w:rsidRPr="00F61BDF" w:rsidP="00CE342B" w14:paraId="7320759A" w14:textId="77777777">
            <w:pPr>
              <w:rPr>
                <w:b/>
                <w:lang w:val="en-US"/>
              </w:rPr>
            </w:pPr>
          </w:p>
        </w:tc>
        <w:tc>
          <w:tcPr>
            <w:tcW w:w="6889" w:type="dxa"/>
            <w:vAlign w:val="center"/>
          </w:tcPr>
          <w:p w:rsidR="00CE342B" w:rsidRPr="003B0363" w:rsidP="00CE342B" w14:paraId="3F4C9393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Contêinerizada</w:t>
            </w:r>
            <w:r>
              <w:rPr>
                <w:b/>
                <w:lang w:val="en-US"/>
              </w:rPr>
              <w:t xml:space="preserve">: Flat Rack </w:t>
            </w:r>
            <w:r>
              <w:rPr>
                <w:b/>
                <w:lang w:val="en-US"/>
              </w:rPr>
              <w:t>(</w:t>
            </w:r>
            <w:permStart w:id="13" w:edGrp="everyone"/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</w:t>
            </w:r>
            <w:permEnd w:id="13"/>
            <w:r>
              <w:rPr>
                <w:b/>
                <w:lang w:val="en-US"/>
              </w:rPr>
              <w:t>)           Open Top (</w:t>
            </w:r>
            <w:permStart w:id="14" w:edGrp="everyone"/>
            <w:r>
              <w:rPr>
                <w:b/>
                <w:lang w:val="en-US"/>
              </w:rPr>
              <w:t xml:space="preserve">    </w:t>
            </w:r>
            <w:permEnd w:id="14"/>
            <w:r>
              <w:rPr>
                <w:b/>
                <w:lang w:val="en-US"/>
              </w:rPr>
              <w:t>)           Plataforma (</w:t>
            </w:r>
            <w:permStart w:id="15" w:edGrp="everyone"/>
            <w:r>
              <w:rPr>
                <w:b/>
                <w:lang w:val="en-US"/>
              </w:rPr>
              <w:t xml:space="preserve">    </w:t>
            </w:r>
            <w:permEnd w:id="15"/>
            <w:r>
              <w:rPr>
                <w:b/>
                <w:lang w:val="en-US"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:rsidR="00CE342B" w:rsidRPr="003B0363" w:rsidP="00CE342B" w14:paraId="77C64757" w14:textId="77777777">
            <w:pPr>
              <w:jc w:val="center"/>
              <w:rPr>
                <w:b/>
                <w:lang w:val="en-US"/>
              </w:rPr>
            </w:pPr>
            <w:permStart w:id="16" w:edGrp="everyone"/>
            <w:r>
              <w:rPr>
                <w:b/>
                <w:lang w:val="en-US"/>
              </w:rPr>
              <w:t xml:space="preserve">     </w:t>
            </w:r>
            <w:permEnd w:id="16"/>
            <w:r>
              <w:rPr>
                <w:b/>
                <w:lang w:val="en-US"/>
              </w:rPr>
              <w:t xml:space="preserve">  </w:t>
            </w:r>
          </w:p>
        </w:tc>
      </w:tr>
      <w:tr w14:paraId="56EBDBEE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Merge/>
            <w:vAlign w:val="center"/>
          </w:tcPr>
          <w:p w:rsidR="00CE342B" w:rsidRPr="003B0363" w:rsidP="00CE342B" w14:paraId="34CE1504" w14:textId="77777777">
            <w:pPr>
              <w:rPr>
                <w:b/>
                <w:lang w:val="en-US"/>
              </w:rPr>
            </w:pPr>
          </w:p>
        </w:tc>
        <w:tc>
          <w:tcPr>
            <w:tcW w:w="6889" w:type="dxa"/>
            <w:vAlign w:val="center"/>
          </w:tcPr>
          <w:p w:rsidR="00CE342B" w:rsidRPr="003B0363" w:rsidP="00CE342B" w14:paraId="6109121E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Break Bulk </w:t>
            </w:r>
            <w:r>
              <w:rPr>
                <w:b/>
                <w:lang w:val="en-US"/>
              </w:rPr>
              <w:t>(</w:t>
            </w:r>
            <w:permStart w:id="17" w:edGrp="everyone"/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</w:t>
            </w:r>
            <w:permEnd w:id="17"/>
            <w:r>
              <w:rPr>
                <w:b/>
                <w:lang w:val="en-US"/>
              </w:rPr>
              <w:t xml:space="preserve">)           Outros </w:t>
            </w:r>
            <w:permStart w:id="18" w:edGrp="everyone"/>
            <w:r>
              <w:rPr>
                <w:b/>
                <w:lang w:val="en-US"/>
              </w:rPr>
              <w:t xml:space="preserve">    </w:t>
            </w:r>
            <w:permEnd w:id="18"/>
          </w:p>
        </w:tc>
        <w:tc>
          <w:tcPr>
            <w:tcW w:w="1316" w:type="dxa"/>
            <w:vMerge/>
            <w:vAlign w:val="center"/>
          </w:tcPr>
          <w:p w:rsidR="00CE342B" w:rsidRPr="003B0363" w:rsidP="00CE342B" w14:paraId="3408F6AB" w14:textId="77777777">
            <w:pPr>
              <w:rPr>
                <w:b/>
                <w:lang w:val="en-US"/>
              </w:rPr>
            </w:pPr>
          </w:p>
        </w:tc>
      </w:tr>
      <w:tr w14:paraId="6CB33EFB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CE342B" w:rsidRPr="00DB7D28" w:rsidP="00CE342B" w14:paraId="31612330" w14:textId="77777777">
            <w:pPr>
              <w:rPr>
                <w:b/>
              </w:rPr>
            </w:pPr>
            <w:r w:rsidRPr="00DB7D28">
              <w:rPr>
                <w:b/>
              </w:rPr>
              <w:t xml:space="preserve">Dimensões por </w:t>
            </w:r>
            <w:r>
              <w:rPr>
                <w:b/>
              </w:rPr>
              <w:t>P</w:t>
            </w:r>
            <w:r w:rsidRPr="00DB7D28">
              <w:rPr>
                <w:b/>
              </w:rPr>
              <w:t>eça</w:t>
            </w:r>
            <w:r>
              <w:rPr>
                <w:b/>
              </w:rPr>
              <w:t>:</w:t>
            </w:r>
          </w:p>
        </w:tc>
        <w:tc>
          <w:tcPr>
            <w:tcW w:w="8205" w:type="dxa"/>
            <w:gridSpan w:val="2"/>
            <w:vAlign w:val="center"/>
          </w:tcPr>
          <w:p w:rsidR="00CE342B" w:rsidP="00CE342B" w14:paraId="768FA739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61BDF">
              <w:rPr>
                <w:b/>
              </w:rPr>
              <w:t>Altura</w:t>
            </w:r>
            <w:permStart w:id="19" w:edGrp="everyone"/>
            <w:r>
              <w:rPr>
                <w:b/>
              </w:rPr>
              <w:t>______</w:t>
            </w:r>
            <w:permEnd w:id="19"/>
            <w:r w:rsidRPr="00F61BDF">
              <w:rPr>
                <w:b/>
              </w:rPr>
              <w:t xml:space="preserve">     Largura</w:t>
            </w:r>
            <w:permStart w:id="20" w:edGrp="everyone"/>
            <w:r>
              <w:rPr>
                <w:b/>
              </w:rPr>
              <w:t>______</w:t>
            </w:r>
            <w:permEnd w:id="20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Comprimento</w:t>
            </w:r>
            <w:permStart w:id="21" w:edGrp="everyone"/>
            <w:r>
              <w:rPr>
                <w:b/>
              </w:rPr>
              <w:t>______</w:t>
            </w:r>
            <w:permEnd w:id="21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Peso</w:t>
            </w:r>
            <w:permStart w:id="22" w:edGrp="everyone"/>
            <w:r>
              <w:rPr>
                <w:b/>
              </w:rPr>
              <w:t>______</w:t>
            </w:r>
            <w:permEnd w:id="22"/>
          </w:p>
          <w:p w:rsidR="00CE342B" w:rsidP="00CE342B" w14:paraId="000F3E28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61BDF">
              <w:rPr>
                <w:b/>
              </w:rPr>
              <w:t>Altura</w:t>
            </w:r>
            <w:permStart w:id="23" w:edGrp="everyone"/>
            <w:r>
              <w:rPr>
                <w:b/>
              </w:rPr>
              <w:t>______</w:t>
            </w:r>
            <w:permEnd w:id="23"/>
            <w:r w:rsidRPr="00F61BDF">
              <w:rPr>
                <w:b/>
              </w:rPr>
              <w:t xml:space="preserve">     Largura</w:t>
            </w:r>
            <w:permStart w:id="24" w:edGrp="everyone"/>
            <w:r>
              <w:rPr>
                <w:b/>
              </w:rPr>
              <w:t>______</w:t>
            </w:r>
            <w:permEnd w:id="24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Comprimento</w:t>
            </w:r>
            <w:permStart w:id="25" w:edGrp="everyone"/>
            <w:r>
              <w:rPr>
                <w:b/>
              </w:rPr>
              <w:t>______</w:t>
            </w:r>
            <w:permEnd w:id="25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Peso</w:t>
            </w:r>
            <w:permStart w:id="26" w:edGrp="everyone"/>
            <w:r>
              <w:rPr>
                <w:b/>
              </w:rPr>
              <w:t>______</w:t>
            </w:r>
            <w:permEnd w:id="26"/>
          </w:p>
          <w:p w:rsidR="00CE342B" w:rsidP="00CE342B" w14:paraId="63D02F2A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61BDF">
              <w:rPr>
                <w:b/>
              </w:rPr>
              <w:t>Altura</w:t>
            </w:r>
            <w:permStart w:id="27" w:edGrp="everyone"/>
            <w:r>
              <w:rPr>
                <w:b/>
              </w:rPr>
              <w:t>______</w:t>
            </w:r>
            <w:permEnd w:id="27"/>
            <w:r w:rsidRPr="00F61BDF">
              <w:rPr>
                <w:b/>
              </w:rPr>
              <w:t xml:space="preserve">     Largura</w:t>
            </w:r>
            <w:permStart w:id="28" w:edGrp="everyone"/>
            <w:r>
              <w:rPr>
                <w:b/>
              </w:rPr>
              <w:t>______</w:t>
            </w:r>
            <w:permEnd w:id="28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Comprimento</w:t>
            </w:r>
            <w:permStart w:id="29" w:edGrp="everyone"/>
            <w:r>
              <w:rPr>
                <w:b/>
              </w:rPr>
              <w:t>______</w:t>
            </w:r>
            <w:permEnd w:id="29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Peso</w:t>
            </w:r>
            <w:permStart w:id="30" w:edGrp="everyone"/>
            <w:r>
              <w:rPr>
                <w:b/>
              </w:rPr>
              <w:t>______</w:t>
            </w:r>
            <w:permEnd w:id="30"/>
          </w:p>
          <w:p w:rsidR="00CE342B" w:rsidRPr="00F61BDF" w:rsidP="00CE342B" w14:paraId="44AE45A9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61BDF">
              <w:rPr>
                <w:b/>
              </w:rPr>
              <w:t>Altura</w:t>
            </w:r>
            <w:permStart w:id="31" w:edGrp="everyone"/>
            <w:r>
              <w:rPr>
                <w:b/>
              </w:rPr>
              <w:t>______</w:t>
            </w:r>
            <w:permEnd w:id="31"/>
            <w:r w:rsidRPr="00F61BDF">
              <w:rPr>
                <w:b/>
              </w:rPr>
              <w:t xml:space="preserve">     Largura</w:t>
            </w:r>
            <w:permStart w:id="32" w:edGrp="everyone"/>
            <w:r>
              <w:rPr>
                <w:b/>
              </w:rPr>
              <w:t>______</w:t>
            </w:r>
            <w:permEnd w:id="32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Comprimento</w:t>
            </w:r>
            <w:permStart w:id="33" w:edGrp="everyone"/>
            <w:r>
              <w:rPr>
                <w:b/>
              </w:rPr>
              <w:t>______</w:t>
            </w:r>
            <w:permEnd w:id="33"/>
            <w:r>
              <w:rPr>
                <w:b/>
              </w:rPr>
              <w:t xml:space="preserve">     </w:t>
            </w:r>
            <w:r w:rsidRPr="00F61BDF">
              <w:rPr>
                <w:b/>
              </w:rPr>
              <w:t>Peso</w:t>
            </w:r>
            <w:permStart w:id="34" w:edGrp="everyone"/>
            <w:r>
              <w:rPr>
                <w:b/>
              </w:rPr>
              <w:t>______</w:t>
            </w:r>
            <w:permEnd w:id="34"/>
          </w:p>
        </w:tc>
      </w:tr>
      <w:tr w14:paraId="3ABB74CD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CE342B" w:rsidRPr="00DB7D28" w:rsidP="00CE342B" w14:paraId="3384142D" w14:textId="77777777">
            <w:pPr>
              <w:rPr>
                <w:b/>
              </w:rPr>
            </w:pPr>
            <w:r>
              <w:rPr>
                <w:b/>
              </w:rPr>
              <w:t>Descrição da Mercadoria:</w:t>
            </w:r>
          </w:p>
        </w:tc>
        <w:tc>
          <w:tcPr>
            <w:tcW w:w="8205" w:type="dxa"/>
            <w:gridSpan w:val="2"/>
            <w:vAlign w:val="center"/>
          </w:tcPr>
          <w:p w:rsidR="00CE342B" w:rsidRPr="00DB7D28" w:rsidP="00CE342B" w14:paraId="6D06D8E3" w14:textId="77777777">
            <w:pPr>
              <w:rPr>
                <w:b/>
              </w:rPr>
            </w:pPr>
            <w:permStart w:id="35" w:edGrp="everyone"/>
            <w:r>
              <w:rPr>
                <w:b/>
              </w:rPr>
              <w:t xml:space="preserve">    </w:t>
            </w:r>
            <w:permEnd w:id="35"/>
          </w:p>
        </w:tc>
      </w:tr>
      <w:tr w14:paraId="3C6D316E" w14:textId="77777777" w:rsidTr="00CE342B">
        <w:tblPrEx>
          <w:tblW w:w="10468" w:type="dxa"/>
          <w:tblLook w:val="04A0"/>
        </w:tblPrEx>
        <w:trPr>
          <w:trHeight w:val="366"/>
        </w:trPr>
        <w:tc>
          <w:tcPr>
            <w:tcW w:w="2263" w:type="dxa"/>
            <w:vAlign w:val="center"/>
          </w:tcPr>
          <w:p w:rsidR="00CE342B" w:rsidP="00CE342B" w14:paraId="447CAB86" w14:textId="77777777">
            <w:pPr>
              <w:rPr>
                <w:b/>
              </w:rPr>
            </w:pPr>
            <w:r>
              <w:rPr>
                <w:b/>
              </w:rPr>
              <w:t>Descrição da Operação:</w:t>
            </w:r>
          </w:p>
        </w:tc>
        <w:tc>
          <w:tcPr>
            <w:tcW w:w="8205" w:type="dxa"/>
            <w:gridSpan w:val="2"/>
            <w:vAlign w:val="center"/>
          </w:tcPr>
          <w:p w:rsidR="00CE342B" w:rsidP="00CE342B" w14:paraId="7DCCFF5B" w14:textId="77777777">
            <w:pPr>
              <w:rPr>
                <w:b/>
              </w:rPr>
            </w:pPr>
            <w:permStart w:id="36" w:edGrp="everyone"/>
            <w:r>
              <w:rPr>
                <w:b/>
              </w:rPr>
              <w:t xml:space="preserve">    </w:t>
            </w:r>
            <w:permEnd w:id="36"/>
          </w:p>
        </w:tc>
      </w:tr>
    </w:tbl>
    <w:p w:rsidR="006773B6" w:rsidP="00144800" w14:paraId="440E2E0A" w14:textId="77777777">
      <w:pPr>
        <w:jc w:val="center"/>
        <w:rPr>
          <w:b/>
        </w:rPr>
      </w:pPr>
    </w:p>
    <w:p w:rsidR="00144800" w:rsidRPr="00DB7D28" w:rsidP="00144800" w14:paraId="6F0910BE" w14:textId="77777777">
      <w:pPr>
        <w:jc w:val="center"/>
        <w:rPr>
          <w:b/>
        </w:rPr>
      </w:pPr>
      <w:r>
        <w:rPr>
          <w:b/>
        </w:rPr>
        <w:t>Inserir f</w:t>
      </w:r>
      <w:r w:rsidRPr="00DB7D28">
        <w:rPr>
          <w:b/>
        </w:rPr>
        <w:t>otos</w:t>
      </w:r>
      <w:r w:rsidRPr="00DB7D28" w:rsidR="00DB7D28">
        <w:rPr>
          <w:b/>
        </w:rPr>
        <w:t xml:space="preserve"> </w:t>
      </w:r>
      <w:r w:rsidR="006773B6">
        <w:rPr>
          <w:b/>
        </w:rPr>
        <w:t xml:space="preserve">gerais </w:t>
      </w:r>
      <w:r>
        <w:rPr>
          <w:b/>
        </w:rPr>
        <w:t>da carga</w:t>
      </w:r>
      <w:r w:rsidR="004A741E">
        <w:rPr>
          <w:b/>
        </w:rPr>
        <w:t xml:space="preserve"> e/ou desenho técnico</w:t>
      </w:r>
      <w:r>
        <w:rPr>
          <w:b/>
        </w:rPr>
        <w:t>:</w:t>
      </w:r>
    </w:p>
    <w:tbl>
      <w:tblPr>
        <w:tblStyle w:val="TableGrid"/>
        <w:tblW w:w="5000" w:type="pct"/>
        <w:tblLook w:val="04A0"/>
      </w:tblPr>
      <w:tblGrid>
        <w:gridCol w:w="10682"/>
      </w:tblGrid>
      <w:tr w14:paraId="6F521017" w14:textId="77777777" w:rsidTr="004A741E">
        <w:tblPrEx>
          <w:tblW w:w="5000" w:type="pct"/>
          <w:tblLook w:val="04A0"/>
        </w:tblPrEx>
        <w:trPr>
          <w:trHeight w:val="6913"/>
        </w:trPr>
        <w:tc>
          <w:tcPr>
            <w:tcW w:w="5000" w:type="pct"/>
            <w:vAlign w:val="center"/>
          </w:tcPr>
          <w:p w:rsidR="00F57353" w:rsidRPr="00DB7D28" w:rsidP="009C6E0A" w14:paraId="49D4446E" w14:textId="77777777">
            <w:pPr>
              <w:jc w:val="center"/>
              <w:rPr>
                <w:b/>
              </w:rPr>
            </w:pPr>
            <w:permStart w:id="37" w:colFirst="0" w:colLast="0" w:edGrp="everyone"/>
          </w:p>
        </w:tc>
      </w:tr>
    </w:tbl>
    <w:permEnd w:id="37"/>
    <w:p w:rsidR="006773B6" w:rsidP="006773B6" w14:paraId="3A404448" w14:textId="77777777">
      <w:pPr>
        <w:jc w:val="center"/>
        <w:rPr>
          <w:b/>
        </w:rPr>
      </w:pPr>
      <w:r>
        <w:rPr>
          <w:b/>
        </w:rPr>
        <w:t xml:space="preserve">Inserir fotos </w:t>
      </w:r>
      <w:r w:rsidR="004A741E">
        <w:rPr>
          <w:b/>
        </w:rPr>
        <w:t xml:space="preserve">e/ou desenho técnico </w:t>
      </w:r>
      <w:r>
        <w:rPr>
          <w:b/>
        </w:rPr>
        <w:t>com pontos para içamento da carga:</w:t>
      </w:r>
    </w:p>
    <w:tbl>
      <w:tblPr>
        <w:tblStyle w:val="TableGrid"/>
        <w:tblW w:w="5000" w:type="pct"/>
        <w:tblLook w:val="04A0"/>
      </w:tblPr>
      <w:tblGrid>
        <w:gridCol w:w="10682"/>
      </w:tblGrid>
      <w:tr w14:paraId="5F76A560" w14:textId="77777777" w:rsidTr="004A741E">
        <w:tblPrEx>
          <w:tblW w:w="5000" w:type="pct"/>
          <w:tblLook w:val="04A0"/>
        </w:tblPrEx>
        <w:trPr>
          <w:trHeight w:val="6912"/>
        </w:trPr>
        <w:tc>
          <w:tcPr>
            <w:tcW w:w="5000" w:type="pct"/>
            <w:vAlign w:val="center"/>
          </w:tcPr>
          <w:p w:rsidR="006773B6" w:rsidRPr="00DB7D28" w:rsidP="00F6025D" w14:paraId="4E8856CC" w14:textId="77777777">
            <w:pPr>
              <w:jc w:val="center"/>
              <w:rPr>
                <w:b/>
              </w:rPr>
            </w:pPr>
            <w:permStart w:id="38" w:colFirst="0" w:colLast="0" w:edGrp="everyone"/>
          </w:p>
        </w:tc>
      </w:tr>
      <w:permEnd w:id="38"/>
    </w:tbl>
    <w:p w:rsidR="006773B6" w:rsidP="00956474" w14:paraId="65B348D6" w14:textId="77777777"/>
    <w:sectPr w:rsidSect="009C6E0A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790F" w14:paraId="3E32C29E" w14:textId="5A5E7D5B">
    <w:pPr>
      <w:pStyle w:val="Footer"/>
    </w:pPr>
    <w:r>
      <w:rPr>
        <w:rFonts w:ascii="Verdana" w:hAnsi="Verdana"/>
        <w:b/>
        <w:color w:val="FF0000"/>
        <w:sz w:val="18"/>
        <w:szCs w:val="18"/>
      </w:rPr>
      <w:t>Armazenado C</w:t>
    </w:r>
    <w:r w:rsidRPr="0002072D">
      <w:rPr>
        <w:rFonts w:ascii="Verdana" w:hAnsi="Verdana"/>
        <w:b/>
        <w:color w:val="FF0000"/>
        <w:sz w:val="18"/>
        <w:szCs w:val="18"/>
      </w:rPr>
      <w:t>onforme:</w:t>
    </w:r>
    <w:r>
      <w:rPr>
        <w:rFonts w:ascii="Verdana" w:hAnsi="Verdana"/>
        <w:b/>
        <w:color w:val="FF0000"/>
        <w:sz w:val="18"/>
        <w:szCs w:val="18"/>
      </w:rPr>
      <w:t xml:space="preserve"> </w:t>
    </w:r>
    <w:r>
      <w:rPr>
        <w:rFonts w:ascii="Calibri" w:hAnsi="Calibri" w:cs="Calibri"/>
        <w:color w:val="000000"/>
      </w:rPr>
      <w:t>P.CO.003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Ind w:w="-316" w:type="dxa"/>
      <w:tblCellMar>
        <w:left w:w="72" w:type="dxa"/>
        <w:right w:w="72" w:type="dxa"/>
      </w:tblCellMar>
      <w:tblLook w:val="04A0"/>
    </w:tblPr>
    <w:tblGrid>
      <w:gridCol w:w="1633"/>
      <w:gridCol w:w="7082"/>
      <w:gridCol w:w="1823"/>
    </w:tblGrid>
    <w:tr w14:paraId="447783E7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77"/>
      </w:trPr>
      <w:tc>
        <w:tcPr>
          <w:tcW w:w="775" w:type="pct"/>
          <w:tcMar>
            <w:top w:w="0" w:type="dxa"/>
            <w:left w:w="0" w:type="dxa"/>
            <w:bottom w:w="0" w:type="dxa"/>
            <w:right w:w="0" w:type="dxa"/>
          </w:tcMar>
        </w:tcPr>
        <w:p w:rsidR="00974652" w:rsidP="00974652" w14:paraId="1E9148C5" w14:textId="77777777">
          <w:pPr>
            <w:pStyle w:val="LOGO"/>
            <w:jc w:val="right"/>
            <w:rPr>
              <w:color w:val="FF0000"/>
              <w:sz w:val="16"/>
              <w:szCs w:val="16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</w:tcPr>
        <w:p w:rsidR="00974652" w:rsidP="00974652" w14:paraId="46A16384" w14:textId="77777777">
          <w:pPr>
            <w:pStyle w:val="Title"/>
            <w:jc w:val="right"/>
            <w:rPr>
              <w:sz w:val="16"/>
              <w:szCs w:val="16"/>
            </w:rPr>
          </w:pPr>
        </w:p>
      </w:tc>
      <w:tc>
        <w:tcPr>
          <w:tcW w:w="865" w:type="pct"/>
          <w:hideMark/>
        </w:tcPr>
        <w:p w:rsidR="00974652" w:rsidP="00974652" w14:paraId="38739067" w14:textId="77777777">
          <w:pPr>
            <w:pStyle w:val="TtuloProcedimento"/>
            <w:spacing w:before="0"/>
            <w:jc w:val="right"/>
            <w:rPr>
              <w:rFonts w:cs="Arial"/>
              <w:b w:val="0"/>
              <w:caps/>
              <w:sz w:val="16"/>
              <w:szCs w:val="16"/>
            </w:rPr>
          </w:pPr>
          <w:r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instrText xml:space="preserve"> PAGE  \* MERGEFORMAT </w:instrTex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>
            <w:rPr>
              <w:rFonts w:ascii="Verdana" w:eastAsia="Times New Roman" w:hAnsi="Verdana" w:cs="Arial"/>
              <w:b w:val="0"/>
              <w:caps/>
              <w:smallCaps/>
              <w:noProof/>
              <w:color w:val="FF0000"/>
              <w:sz w:val="16"/>
              <w:szCs w:val="16"/>
              <w:lang w:val="pt-BR" w:eastAsia="pt-BR" w:bidi="ar-SA"/>
            </w:rPr>
            <w:t>3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t>/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instrText xml:space="preserve"> NUMPAGES </w:instrTex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t>3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</w:p>
      </w:tc>
    </w:tr>
    <w:tr w14:paraId="3CD2376B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281"/>
      </w:trPr>
      <w:tc>
        <w:tcPr>
          <w:tcW w:w="775" w:type="pct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74652" w:rsidP="00974652" w14:paraId="380C0F82" w14:textId="4B57E686">
          <w:pPr>
            <w:pStyle w:val="LOGO"/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drawing>
              <wp:inline distT="0" distB="0" distL="0" distR="0">
                <wp:extent cx="890905" cy="724535"/>
                <wp:effectExtent l="0" t="0" r="4445" b="0"/>
                <wp:docPr id="25985708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857084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74652" w:rsidP="00974652" w14:paraId="41BBB8DB" w14:textId="77777777">
          <w:pPr>
            <w:pStyle w:val="Title"/>
            <w:ind w:right="-268"/>
            <w:rPr>
              <w:szCs w:val="20"/>
            </w:rPr>
          </w:pPr>
          <w:r>
            <w:t>FORMULÁRIO</w:t>
          </w:r>
        </w:p>
      </w:tc>
      <w:tc>
        <w:tcPr>
          <w:tcW w:w="865" w:type="pct"/>
          <w:vMerge w:val="restart"/>
          <w:vAlign w:val="bottom"/>
          <w:hideMark/>
        </w:tcPr>
        <w:p w:rsidR="00974652" w:rsidP="00974652" w14:paraId="59AF8019" w14:textId="14019463">
          <w:pPr>
            <w:pStyle w:val="TtuloMenor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inline distT="0" distB="0" distL="0" distR="0">
                <wp:extent cx="902335" cy="795655"/>
                <wp:effectExtent l="0" t="0" r="0" b="4445"/>
                <wp:docPr id="2070177006" name="Imagem 1" descr="Logotip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177006" name="Imagem 1" descr="Logotip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0D18028E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244"/>
      </w:trPr>
      <w:tc>
        <w:tcPr>
          <w:tcW w:w="0" w:type="auto"/>
          <w:vMerge/>
          <w:vAlign w:val="center"/>
          <w:hideMark/>
        </w:tcPr>
        <w:p w:rsidR="00974652" w:rsidP="00974652" w14:paraId="67A4D2C5" w14:textId="77777777">
          <w:pPr>
            <w:spacing w:after="0"/>
            <w:rPr>
              <w:rFonts w:ascii="Times New Roman" w:hAnsi="Times New Roman"/>
              <w:color w:val="FF0000"/>
              <w:sz w:val="20"/>
              <w:lang w:eastAsia="pt-BR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74652" w:rsidP="00974652" w14:paraId="3936B3AC" w14:textId="77777777">
          <w:pPr>
            <w:pStyle w:val="Procedimento"/>
            <w:ind w:right="-268"/>
            <w:rPr>
              <w:rFonts w:ascii="Verdana" w:hAnsi="Verdana"/>
              <w:b/>
              <w:caps/>
              <w:sz w:val="20"/>
              <w:szCs w:val="16"/>
            </w:rPr>
          </w:pPr>
          <w:r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>
            <w:rPr>
              <w:rFonts w:ascii="Verdana" w:hAnsi="Verdana"/>
              <w:b/>
              <w:caps/>
              <w:sz w:val="20"/>
              <w:szCs w:val="16"/>
            </w:rPr>
            <w:instrText xml:space="preserve"> DOCVARIABLE  DOC  \* MERGEFORMAT </w:instrTex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>
            <w:rPr>
              <w:rFonts w:ascii="Verdana" w:hAnsi="Verdana"/>
              <w:b/>
              <w:caps/>
              <w:sz w:val="20"/>
              <w:szCs w:val="16"/>
            </w:rPr>
            <w:t>F.RAX.001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  <w:r>
            <w:rPr>
              <w:rFonts w:ascii="Verdana" w:hAnsi="Verdana"/>
              <w:b/>
              <w:caps/>
              <w:sz w:val="20"/>
              <w:szCs w:val="16"/>
            </w:rPr>
            <w:t xml:space="preserve"> – Rev.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>
            <w:rPr>
              <w:rFonts w:ascii="Verdana" w:hAnsi="Verdana"/>
              <w:b/>
              <w:caps/>
              <w:sz w:val="20"/>
              <w:szCs w:val="16"/>
            </w:rPr>
            <w:instrText xml:space="preserve"> DOCVARIABLE  REV  \* MERGEFORMAT </w:instrTex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>
            <w:rPr>
              <w:rFonts w:ascii="Verdana" w:hAnsi="Verdana"/>
              <w:b/>
              <w:caps/>
              <w:sz w:val="20"/>
              <w:szCs w:val="16"/>
            </w:rPr>
            <w:t>04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</w:p>
      </w:tc>
      <w:tc>
        <w:tcPr>
          <w:tcW w:w="0" w:type="auto"/>
          <w:vMerge/>
          <w:vAlign w:val="center"/>
          <w:hideMark/>
        </w:tcPr>
        <w:p w:rsidR="00974652" w:rsidP="00974652" w14:paraId="02979ABD" w14:textId="77777777">
          <w:pPr>
            <w:spacing w:after="0"/>
            <w:rPr>
              <w:rFonts w:ascii="Arial" w:hAnsi="Arial" w:cs="Arial"/>
              <w:b/>
              <w:smallCaps/>
              <w:color w:val="FF0000"/>
              <w:sz w:val="18"/>
              <w:lang w:eastAsia="pt-BR"/>
            </w:rPr>
          </w:pPr>
        </w:p>
      </w:tc>
    </w:tr>
    <w:tr w14:paraId="1D9AE3AF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162"/>
      </w:trPr>
      <w:tc>
        <w:tcPr>
          <w:tcW w:w="0" w:type="auto"/>
          <w:vMerge/>
          <w:vAlign w:val="center"/>
          <w:hideMark/>
        </w:tcPr>
        <w:p w:rsidR="00974652" w:rsidP="00974652" w14:paraId="6D26B669" w14:textId="77777777">
          <w:pPr>
            <w:spacing w:after="0"/>
            <w:rPr>
              <w:rFonts w:ascii="Times New Roman" w:hAnsi="Times New Roman"/>
              <w:color w:val="FF0000"/>
              <w:sz w:val="20"/>
              <w:lang w:eastAsia="pt-BR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74652" w:rsidP="00974652" w14:paraId="0130CD27" w14:textId="77777777">
          <w:pPr>
            <w:pStyle w:val="TtuloProcedimento"/>
            <w:spacing w:before="60"/>
            <w:ind w:right="-268"/>
            <w:rPr>
              <w:caps/>
            </w:rPr>
          </w:pPr>
          <w:r>
            <w:fldChar w:fldCharType="begin"/>
          </w:r>
          <w:r>
            <w:rPr>
              <w:caps/>
            </w:rPr>
            <w:instrText xml:space="preserve"> DOCVARIABLE  TITLE  \* MERGEFORMAT </w:instrText>
          </w:r>
          <w:r>
            <w:fldChar w:fldCharType="separate"/>
          </w:r>
          <w:r>
            <w:rPr>
              <w:caps/>
            </w:rPr>
            <w:t>Solicitação de Movimentação de Cargas Especiais</w:t>
          </w:r>
          <w:r>
            <w:fldChar w:fldCharType="end"/>
          </w:r>
        </w:p>
      </w:tc>
      <w:tc>
        <w:tcPr>
          <w:tcW w:w="0" w:type="auto"/>
          <w:vMerge/>
          <w:vAlign w:val="center"/>
          <w:hideMark/>
        </w:tcPr>
        <w:p w:rsidR="00974652" w:rsidP="00974652" w14:paraId="483B14D4" w14:textId="77777777">
          <w:pPr>
            <w:spacing w:after="0"/>
            <w:rPr>
              <w:rFonts w:ascii="Arial" w:hAnsi="Arial" w:cs="Arial"/>
              <w:b/>
              <w:smallCaps/>
              <w:color w:val="FF0000"/>
              <w:sz w:val="18"/>
              <w:lang w:eastAsia="pt-BR"/>
            </w:rPr>
          </w:pPr>
        </w:p>
      </w:tc>
    </w:tr>
  </w:tbl>
  <w:p w:rsidR="00AB6E36" w14:paraId="4A4748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0DE52F0"/>
    <w:multiLevelType w:val="hybridMultilevel"/>
    <w:tmpl w:val="31B0B3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44800"/>
    <w:rsid w:val="0002072D"/>
    <w:rsid w:val="00051E05"/>
    <w:rsid w:val="00131B4C"/>
    <w:rsid w:val="00144800"/>
    <w:rsid w:val="00156D98"/>
    <w:rsid w:val="001A681F"/>
    <w:rsid w:val="00282570"/>
    <w:rsid w:val="002D75C7"/>
    <w:rsid w:val="003A3EBC"/>
    <w:rsid w:val="003B0363"/>
    <w:rsid w:val="0044790F"/>
    <w:rsid w:val="00467CA4"/>
    <w:rsid w:val="004A741E"/>
    <w:rsid w:val="004F37CD"/>
    <w:rsid w:val="00571555"/>
    <w:rsid w:val="005D1A4A"/>
    <w:rsid w:val="006449B3"/>
    <w:rsid w:val="006773B6"/>
    <w:rsid w:val="006D3D80"/>
    <w:rsid w:val="006E0D47"/>
    <w:rsid w:val="0087706A"/>
    <w:rsid w:val="008E162C"/>
    <w:rsid w:val="00900551"/>
    <w:rsid w:val="00956474"/>
    <w:rsid w:val="00960F12"/>
    <w:rsid w:val="00974652"/>
    <w:rsid w:val="009B03E0"/>
    <w:rsid w:val="009C6E0A"/>
    <w:rsid w:val="00A36972"/>
    <w:rsid w:val="00A73E4B"/>
    <w:rsid w:val="00AB6E36"/>
    <w:rsid w:val="00AD4A0D"/>
    <w:rsid w:val="00B07560"/>
    <w:rsid w:val="00BD7967"/>
    <w:rsid w:val="00C10F26"/>
    <w:rsid w:val="00C77C8F"/>
    <w:rsid w:val="00CE342B"/>
    <w:rsid w:val="00D52276"/>
    <w:rsid w:val="00D72819"/>
    <w:rsid w:val="00DB7D28"/>
    <w:rsid w:val="00DC0A23"/>
    <w:rsid w:val="00F05D46"/>
    <w:rsid w:val="00F56680"/>
    <w:rsid w:val="00F57353"/>
    <w:rsid w:val="00F6025D"/>
    <w:rsid w:val="00F61BDF"/>
    <w:rsid w:val="00F66550"/>
    <w:rsid w:val="00FF6761"/>
  </w:rsids>
  <w:docVars>
    <w:docVar w:name="APPROVER" w:val="Luis Henrique dos Santos Lemos; Everton Oliveira"/>
    <w:docVar w:name="CONSENT" w:val="Ben-Hur Eccel"/>
    <w:docVar w:name="DATEREV" w:val="08/07/2022"/>
    <w:docVar w:name="DOC" w:val="F.RAX.001"/>
    <w:docVar w:name="ELABORATOR" w:val="Fernanda Braga Ramos Rech; Carlos Lima Neto"/>
    <w:docVar w:name="REV" w:val="04"/>
    <w:docVar w:name="TITLE" w:val="Solicitação de Movimentação de Cargas Especiais"/>
  </w:docVar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60185"/>
  <w15:docId w15:val="{7F4E64E4-E49A-49E3-9F09-CD529A4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AB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B6E36"/>
  </w:style>
  <w:style w:type="paragraph" w:styleId="Footer">
    <w:name w:val="footer"/>
    <w:basedOn w:val="Normal"/>
    <w:link w:val="RodapChar"/>
    <w:uiPriority w:val="99"/>
    <w:unhideWhenUsed/>
    <w:rsid w:val="00AB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B6E36"/>
  </w:style>
  <w:style w:type="paragraph" w:customStyle="1" w:styleId="LOGO">
    <w:name w:val="LOGO"/>
    <w:basedOn w:val="Normal"/>
    <w:rsid w:val="00AB6E3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customStyle="1" w:styleId="Procedimento">
    <w:name w:val="Procedimento"/>
    <w:basedOn w:val="Normal"/>
    <w:rsid w:val="00AB6E36"/>
    <w:pPr>
      <w:spacing w:after="60" w:line="240" w:lineRule="auto"/>
      <w:jc w:val="center"/>
    </w:pPr>
    <w:rPr>
      <w:rFonts w:ascii="Arial" w:eastAsia="Times New Roman" w:hAnsi="Arial" w:cs="Times New Roman"/>
      <w:color w:val="FF0000"/>
      <w:sz w:val="16"/>
      <w:szCs w:val="20"/>
      <w:lang w:eastAsia="pt-BR"/>
    </w:rPr>
  </w:style>
  <w:style w:type="paragraph" w:styleId="Title">
    <w:name w:val="Title"/>
    <w:basedOn w:val="Normal"/>
    <w:link w:val="TtuloChar"/>
    <w:qFormat/>
    <w:rsid w:val="00AB6E36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DefaultParagraphFont"/>
    <w:link w:val="Title"/>
    <w:rsid w:val="00AB6E36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customStyle="1" w:styleId="TtuloMenor">
    <w:name w:val="Título Menor"/>
    <w:basedOn w:val="Normal"/>
    <w:rsid w:val="00AB6E36"/>
    <w:pPr>
      <w:spacing w:before="40" w:after="40" w:line="240" w:lineRule="auto"/>
      <w:jc w:val="both"/>
    </w:pPr>
    <w:rPr>
      <w:rFonts w:ascii="Arial" w:eastAsia="Times New Roman" w:hAnsi="Arial" w:cs="Times New Roman"/>
      <w:smallCaps/>
      <w:color w:val="FF0000"/>
      <w:sz w:val="18"/>
      <w:szCs w:val="20"/>
      <w:lang w:eastAsia="pt-BR"/>
    </w:rPr>
  </w:style>
  <w:style w:type="paragraph" w:customStyle="1" w:styleId="TtuloProcedimento">
    <w:name w:val="Título Procedimento"/>
    <w:basedOn w:val="Normal"/>
    <w:rsid w:val="00AB6E36"/>
    <w:pPr>
      <w:spacing w:before="120" w:after="0" w:line="240" w:lineRule="auto"/>
      <w:jc w:val="center"/>
    </w:pPr>
    <w:rPr>
      <w:rFonts w:ascii="Verdana" w:eastAsia="Times New Roman" w:hAnsi="Verdana" w:cs="Times New Roman"/>
      <w:b/>
      <w:color w:val="FF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61BDF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7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7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664A-8283-4FF3-B0B8-522444C4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</vt:lpstr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 Silva Raimundo</dc:creator>
  <cp:lastModifiedBy>Anita De Moraes</cp:lastModifiedBy>
  <cp:revision>8</cp:revision>
  <dcterms:created xsi:type="dcterms:W3CDTF">2022-07-08T14:11:00Z</dcterms:created>
  <dcterms:modified xsi:type="dcterms:W3CDTF">2024-09-18T13:24:00Z</dcterms:modified>
</cp:coreProperties>
</file>